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7" w:rsidRPr="00907594" w:rsidRDefault="00A3631E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22960" cy="803275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427" w:rsidRPr="00907594">
        <w:rPr>
          <w:b/>
          <w:bCs/>
          <w:sz w:val="24"/>
          <w:szCs w:val="24"/>
        </w:rPr>
        <w:t>MERSİN BÜYÜKŞEHİR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</w:t>
      </w:r>
      <w:r w:rsidR="00804FF3">
        <w:rPr>
          <w:sz w:val="24"/>
          <w:szCs w:val="24"/>
        </w:rPr>
        <w:t xml:space="preserve"> </w:t>
      </w:r>
      <w:r w:rsidR="008E69A9">
        <w:rPr>
          <w:sz w:val="24"/>
          <w:szCs w:val="24"/>
        </w:rPr>
        <w:t xml:space="preserve"> </w:t>
      </w:r>
      <w:r w:rsidR="00804FF3">
        <w:rPr>
          <w:sz w:val="24"/>
          <w:szCs w:val="24"/>
        </w:rPr>
        <w:t xml:space="preserve"> </w:t>
      </w:r>
      <w:r>
        <w:rPr>
          <w:sz w:val="24"/>
          <w:szCs w:val="24"/>
        </w:rPr>
        <w:t>: 09/06/2014</w:t>
      </w:r>
    </w:p>
    <w:p w:rsidR="00BD3427" w:rsidRPr="00611248" w:rsidRDefault="008A2E0D" w:rsidP="008A2E0D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</w:t>
      </w:r>
      <w:r w:rsidR="00804FF3">
        <w:rPr>
          <w:sz w:val="24"/>
          <w:szCs w:val="24"/>
        </w:rPr>
        <w:t xml:space="preserve">  </w:t>
      </w:r>
      <w:r w:rsidR="008E69A9">
        <w:rPr>
          <w:sz w:val="24"/>
          <w:szCs w:val="24"/>
        </w:rPr>
        <w:t xml:space="preserve"> </w:t>
      </w:r>
      <w:r w:rsidR="00804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BF1665">
        <w:rPr>
          <w:sz w:val="24"/>
          <w:szCs w:val="24"/>
        </w:rPr>
        <w:t>20</w:t>
      </w:r>
      <w:r w:rsidR="008B3B13">
        <w:rPr>
          <w:sz w:val="24"/>
          <w:szCs w:val="24"/>
        </w:rPr>
        <w:t>5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D3427" w:rsidRPr="00611248">
        <w:t xml:space="preserve"> </w:t>
      </w:r>
      <w:r w:rsidR="00BD3427">
        <w:tab/>
      </w:r>
      <w:r w:rsidR="00BD3427" w:rsidRPr="00611248">
        <w:t xml:space="preserve">  </w:t>
      </w:r>
      <w:r w:rsidR="00BD3427">
        <w:tab/>
        <w:t xml:space="preserve"> </w:t>
      </w:r>
    </w:p>
    <w:p w:rsidR="00BD3427" w:rsidRPr="00611248" w:rsidRDefault="00BD3427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r w:rsidR="00A3631E" w:rsidRPr="001C78CF">
        <w:rPr>
          <w:b/>
          <w:sz w:val="24"/>
          <w:szCs w:val="24"/>
        </w:rPr>
        <w:t>09/06/2014</w:t>
      </w:r>
      <w:r>
        <w:rPr>
          <w:sz w:val="24"/>
          <w:szCs w:val="24"/>
        </w:rPr>
        <w:t xml:space="preserve"> tarihli gündemine alınan; </w:t>
      </w:r>
      <w:r w:rsidR="008E69A9" w:rsidRPr="00912F52">
        <w:rPr>
          <w:sz w:val="24"/>
          <w:szCs w:val="24"/>
        </w:rPr>
        <w:t xml:space="preserve">Yazı İşleri </w:t>
      </w:r>
      <w:r w:rsidR="008E69A9">
        <w:rPr>
          <w:sz w:val="24"/>
          <w:szCs w:val="24"/>
        </w:rPr>
        <w:t>ve Kararlar</w:t>
      </w:r>
      <w:r w:rsidR="00A82B7C">
        <w:rPr>
          <w:sz w:val="24"/>
          <w:szCs w:val="24"/>
        </w:rPr>
        <w:t xml:space="preserve"> Dairesi Başkanlığının </w:t>
      </w:r>
      <w:r w:rsidR="008C1890">
        <w:rPr>
          <w:sz w:val="24"/>
          <w:szCs w:val="24"/>
        </w:rPr>
        <w:t>09</w:t>
      </w:r>
      <w:r w:rsidR="00D65134">
        <w:rPr>
          <w:sz w:val="24"/>
          <w:szCs w:val="24"/>
        </w:rPr>
        <w:t>.06.2014</w:t>
      </w:r>
      <w:r w:rsidR="00A82B7C">
        <w:rPr>
          <w:sz w:val="24"/>
          <w:szCs w:val="24"/>
        </w:rPr>
        <w:t xml:space="preserve"> tarih ve </w:t>
      </w:r>
      <w:r w:rsidR="008C1890">
        <w:rPr>
          <w:sz w:val="24"/>
          <w:szCs w:val="24"/>
        </w:rPr>
        <w:t>74672775</w:t>
      </w:r>
      <w:r w:rsidR="00D65134">
        <w:rPr>
          <w:sz w:val="24"/>
          <w:szCs w:val="24"/>
        </w:rPr>
        <w:t>-</w:t>
      </w:r>
      <w:r w:rsidR="008C1890">
        <w:rPr>
          <w:sz w:val="24"/>
          <w:szCs w:val="24"/>
        </w:rPr>
        <w:t>40</w:t>
      </w:r>
      <w:r w:rsidR="008B3B13">
        <w:rPr>
          <w:sz w:val="24"/>
          <w:szCs w:val="24"/>
        </w:rPr>
        <w:t>5</w:t>
      </w:r>
      <w:r w:rsidR="000632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sayılı </w:t>
      </w:r>
      <w:r w:rsidR="00A82B7C">
        <w:rPr>
          <w:sz w:val="24"/>
          <w:szCs w:val="24"/>
        </w:rPr>
        <w:t xml:space="preserve">teklif </w:t>
      </w:r>
      <w:r>
        <w:rPr>
          <w:sz w:val="24"/>
          <w:szCs w:val="24"/>
        </w:rPr>
        <w:t>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0632A7" w:rsidRPr="004A226F" w:rsidRDefault="000632A7" w:rsidP="00322B00">
      <w:pPr>
        <w:ind w:firstLine="708"/>
        <w:jc w:val="both"/>
        <w:rPr>
          <w:sz w:val="24"/>
          <w:szCs w:val="24"/>
        </w:rPr>
      </w:pPr>
    </w:p>
    <w:p w:rsidR="008B3B13" w:rsidRPr="00B41DE8" w:rsidRDefault="008B3B13" w:rsidP="008B3B13">
      <w:pPr>
        <w:pStyle w:val="Bodytext0"/>
        <w:shd w:val="clear" w:color="auto" w:fill="auto"/>
        <w:spacing w:after="236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DE8">
        <w:rPr>
          <w:rFonts w:ascii="Times New Roman" w:hAnsi="Times New Roman" w:cs="Times New Roman"/>
          <w:color w:val="000000"/>
          <w:sz w:val="24"/>
          <w:szCs w:val="24"/>
          <w:lang w:bidi="tr-TR"/>
        </w:rPr>
        <w:t>Her yıl düzenli olarak kutlanan bu yılda 23-26 Haziran 2014 tarihleri arasında 41. Uluslararası Silifke Kültür Haftası "Yörük Yılı" olarak kutlanacaktır.</w:t>
      </w:r>
      <w:r>
        <w:rPr>
          <w:rFonts w:ascii="Times New Roman" w:hAnsi="Times New Roman" w:cs="Times New Roman"/>
          <w:color w:val="000000"/>
          <w:sz w:val="24"/>
          <w:szCs w:val="24"/>
          <w:lang w:bidi="tr-TR"/>
        </w:rPr>
        <w:t xml:space="preserve"> Silifke </w:t>
      </w:r>
      <w:r w:rsidRPr="00B41DE8">
        <w:rPr>
          <w:rFonts w:ascii="Times New Roman" w:hAnsi="Times New Roman" w:cs="Times New Roman"/>
          <w:color w:val="000000"/>
          <w:sz w:val="24"/>
          <w:szCs w:val="24"/>
          <w:lang w:bidi="tr-TR"/>
        </w:rPr>
        <w:t>Belediye Başkanlığı</w:t>
      </w:r>
      <w:r>
        <w:rPr>
          <w:rFonts w:ascii="Times New Roman" w:hAnsi="Times New Roman" w:cs="Times New Roman"/>
          <w:color w:val="000000"/>
          <w:sz w:val="24"/>
          <w:szCs w:val="24"/>
          <w:lang w:bidi="tr-TR"/>
        </w:rPr>
        <w:t>nın</w:t>
      </w:r>
      <w:r w:rsidRPr="00B41DE8">
        <w:rPr>
          <w:rFonts w:ascii="Times New Roman" w:hAnsi="Times New Roman" w:cs="Times New Roman"/>
          <w:color w:val="000000"/>
          <w:sz w:val="24"/>
          <w:szCs w:val="24"/>
          <w:lang w:bidi="tr-TR"/>
        </w:rPr>
        <w:t xml:space="preserve"> 2014 yılında yapılacak olan Uluslararası Silifke Kültür Haftası etkinlikleri için 07.10.2013 karar tarihli ve 2014 yılı performans programında alınan bütçe komisyonu tarafından 635.000,00TL olarak festival bütçesi belirlenmiştir.</w:t>
      </w:r>
    </w:p>
    <w:p w:rsidR="008B3B13" w:rsidRPr="00A82B7C" w:rsidRDefault="008B3B13" w:rsidP="008B3B13">
      <w:pPr>
        <w:ind w:firstLine="708"/>
        <w:jc w:val="both"/>
        <w:rPr>
          <w:sz w:val="24"/>
          <w:szCs w:val="24"/>
        </w:rPr>
      </w:pPr>
      <w:r w:rsidRPr="00B41DE8">
        <w:rPr>
          <w:color w:val="000000"/>
          <w:sz w:val="24"/>
          <w:szCs w:val="24"/>
          <w:lang w:bidi="tr-TR"/>
        </w:rPr>
        <w:t xml:space="preserve">Silifke sınırlarının genişlemesi ve nüfusun artması nedeniyle Büyükşehir Belediyesi bütçesinden </w:t>
      </w:r>
      <w:r>
        <w:rPr>
          <w:color w:val="000000"/>
          <w:sz w:val="24"/>
          <w:szCs w:val="24"/>
          <w:lang w:bidi="tr-TR"/>
        </w:rPr>
        <w:t>yapılacak</w:t>
      </w:r>
      <w:r w:rsidRPr="00B41DE8">
        <w:rPr>
          <w:color w:val="000000"/>
          <w:sz w:val="24"/>
          <w:szCs w:val="24"/>
          <w:lang w:bidi="tr-TR"/>
        </w:rPr>
        <w:t xml:space="preserve"> Kültür Haftası etkinlikleri için 90.000,00 TL katkı da </w:t>
      </w:r>
      <w:r>
        <w:rPr>
          <w:color w:val="000000"/>
          <w:sz w:val="24"/>
          <w:szCs w:val="24"/>
          <w:lang w:bidi="tr-TR"/>
        </w:rPr>
        <w:t xml:space="preserve">bulunulması ile ilgili teklifin </w:t>
      </w:r>
      <w:r>
        <w:rPr>
          <w:b/>
          <w:bCs/>
          <w:sz w:val="24"/>
          <w:szCs w:val="24"/>
        </w:rPr>
        <w:t xml:space="preserve">Plan ve Bütçe </w:t>
      </w:r>
      <w:r w:rsidRPr="00A82B7C">
        <w:rPr>
          <w:b/>
          <w:sz w:val="24"/>
          <w:szCs w:val="24"/>
        </w:rPr>
        <w:t>Komisyonu’na</w:t>
      </w:r>
      <w:r w:rsidRPr="00A82B7C">
        <w:rPr>
          <w:color w:val="FF0000"/>
          <w:sz w:val="24"/>
          <w:szCs w:val="24"/>
        </w:rPr>
        <w:t xml:space="preserve"> </w:t>
      </w:r>
      <w:r w:rsidRPr="00A82B7C">
        <w:rPr>
          <w:sz w:val="24"/>
          <w:szCs w:val="24"/>
        </w:rPr>
        <w:t>havalesinin kabulüne, oy birliği ile karar verildi.</w:t>
      </w:r>
    </w:p>
    <w:p w:rsidR="008B3B13" w:rsidRPr="00A82B7C" w:rsidRDefault="008B3B13" w:rsidP="008B3B13">
      <w:pPr>
        <w:pStyle w:val="GvdeMetniGirintisi3"/>
        <w:ind w:left="0" w:firstLine="708"/>
        <w:jc w:val="both"/>
        <w:rPr>
          <w:bCs/>
          <w:sz w:val="24"/>
          <w:szCs w:val="24"/>
        </w:rPr>
      </w:pPr>
    </w:p>
    <w:p w:rsidR="001C78CF" w:rsidRPr="00A82B7C" w:rsidRDefault="001C78CF" w:rsidP="008B3B13">
      <w:pPr>
        <w:ind w:firstLine="708"/>
        <w:jc w:val="both"/>
        <w:rPr>
          <w:bCs/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720E53" w:rsidRDefault="00720E53" w:rsidP="00720E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720E53" w:rsidRDefault="00720E53" w:rsidP="00720E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33217"/>
    <w:rsid w:val="000632A7"/>
    <w:rsid w:val="00073124"/>
    <w:rsid w:val="000E2A35"/>
    <w:rsid w:val="0010578B"/>
    <w:rsid w:val="00115374"/>
    <w:rsid w:val="00137AAB"/>
    <w:rsid w:val="001A3E7C"/>
    <w:rsid w:val="001C78CF"/>
    <w:rsid w:val="0024042E"/>
    <w:rsid w:val="00243A78"/>
    <w:rsid w:val="002B3365"/>
    <w:rsid w:val="002E0685"/>
    <w:rsid w:val="00322B00"/>
    <w:rsid w:val="00333539"/>
    <w:rsid w:val="003903E8"/>
    <w:rsid w:val="003A0927"/>
    <w:rsid w:val="003F5DCE"/>
    <w:rsid w:val="00434F90"/>
    <w:rsid w:val="0043707A"/>
    <w:rsid w:val="00442A3B"/>
    <w:rsid w:val="00447898"/>
    <w:rsid w:val="004665F6"/>
    <w:rsid w:val="00472A71"/>
    <w:rsid w:val="00490013"/>
    <w:rsid w:val="004A226F"/>
    <w:rsid w:val="00510AFE"/>
    <w:rsid w:val="005432E5"/>
    <w:rsid w:val="00556CFB"/>
    <w:rsid w:val="005C5B43"/>
    <w:rsid w:val="005F12B8"/>
    <w:rsid w:val="00611248"/>
    <w:rsid w:val="006324DF"/>
    <w:rsid w:val="00632796"/>
    <w:rsid w:val="00652EB4"/>
    <w:rsid w:val="006B6F05"/>
    <w:rsid w:val="006F01AD"/>
    <w:rsid w:val="006F2CDE"/>
    <w:rsid w:val="006F3F5E"/>
    <w:rsid w:val="00720E53"/>
    <w:rsid w:val="007426AF"/>
    <w:rsid w:val="007705CD"/>
    <w:rsid w:val="007B44C7"/>
    <w:rsid w:val="007B7E2C"/>
    <w:rsid w:val="00804FF3"/>
    <w:rsid w:val="00882DF2"/>
    <w:rsid w:val="00885B21"/>
    <w:rsid w:val="008A054A"/>
    <w:rsid w:val="008A2E0D"/>
    <w:rsid w:val="008B3B13"/>
    <w:rsid w:val="008C1890"/>
    <w:rsid w:val="008E69A9"/>
    <w:rsid w:val="00907594"/>
    <w:rsid w:val="009652F3"/>
    <w:rsid w:val="0099703E"/>
    <w:rsid w:val="009B7C77"/>
    <w:rsid w:val="009C20A5"/>
    <w:rsid w:val="00A06A3B"/>
    <w:rsid w:val="00A24243"/>
    <w:rsid w:val="00A3631E"/>
    <w:rsid w:val="00A82B7C"/>
    <w:rsid w:val="00A90F83"/>
    <w:rsid w:val="00B36E1E"/>
    <w:rsid w:val="00BD1A04"/>
    <w:rsid w:val="00BD3427"/>
    <w:rsid w:val="00BF1665"/>
    <w:rsid w:val="00C05980"/>
    <w:rsid w:val="00C6029A"/>
    <w:rsid w:val="00C7054E"/>
    <w:rsid w:val="00CA7147"/>
    <w:rsid w:val="00D006A2"/>
    <w:rsid w:val="00D519DF"/>
    <w:rsid w:val="00D5228A"/>
    <w:rsid w:val="00D63824"/>
    <w:rsid w:val="00D65134"/>
    <w:rsid w:val="00D83AD0"/>
    <w:rsid w:val="00DE5C24"/>
    <w:rsid w:val="00E0165F"/>
    <w:rsid w:val="00E74120"/>
    <w:rsid w:val="00EB6A60"/>
    <w:rsid w:val="00F4342B"/>
    <w:rsid w:val="00F96365"/>
    <w:rsid w:val="00FD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rsid w:val="008B3B13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8B3B13"/>
    <w:pPr>
      <w:widowControl w:val="0"/>
      <w:shd w:val="clear" w:color="auto" w:fill="FFFFFF"/>
      <w:spacing w:after="840" w:line="264" w:lineRule="exact"/>
    </w:pPr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5</cp:revision>
  <cp:lastPrinted>2014-06-09T14:14:00Z</cp:lastPrinted>
  <dcterms:created xsi:type="dcterms:W3CDTF">2014-06-09T14:10:00Z</dcterms:created>
  <dcterms:modified xsi:type="dcterms:W3CDTF">2014-06-10T05:26:00Z</dcterms:modified>
</cp:coreProperties>
</file>